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62C" w:rsidRDefault="008C08C0">
      <w:pPr>
        <w:pStyle w:val="a3"/>
        <w:spacing w:before="71"/>
        <w:ind w:left="0" w:right="2"/>
        <w:jc w:val="center"/>
        <w:rPr>
          <w:rFonts w:ascii="Microsoft Sans Serif" w:hAnsi="Microsoft Sans Serif"/>
        </w:rPr>
      </w:pPr>
      <w:r>
        <w:rPr>
          <w:rFonts w:ascii="Microsoft Sans Serif" w:hAnsi="Microsoft Sans Serif"/>
        </w:rPr>
        <w:t>Согласие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на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обработку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файлов</w:t>
      </w:r>
      <w:r>
        <w:rPr>
          <w:rFonts w:ascii="Microsoft Sans Serif" w:hAnsi="Microsoft Sans Serif"/>
          <w:spacing w:val="-8"/>
        </w:rPr>
        <w:t xml:space="preserve"> </w:t>
      </w:r>
      <w:proofErr w:type="spellStart"/>
      <w:r>
        <w:rPr>
          <w:rFonts w:ascii="Microsoft Sans Serif" w:hAnsi="Microsoft Sans Serif"/>
          <w:spacing w:val="-2"/>
        </w:rPr>
        <w:t>cookies</w:t>
      </w:r>
      <w:proofErr w:type="spellEnd"/>
    </w:p>
    <w:p w:rsidR="0000662C" w:rsidRDefault="0000662C">
      <w:pPr>
        <w:pStyle w:val="a3"/>
        <w:spacing w:before="64"/>
        <w:ind w:left="0"/>
        <w:rPr>
          <w:rFonts w:ascii="Microsoft Sans Serif"/>
        </w:rPr>
      </w:pPr>
    </w:p>
    <w:p w:rsidR="0000662C" w:rsidRDefault="008C08C0">
      <w:pPr>
        <w:pStyle w:val="a4"/>
        <w:numPr>
          <w:ilvl w:val="0"/>
          <w:numId w:val="1"/>
        </w:numPr>
        <w:tabs>
          <w:tab w:val="left" w:pos="289"/>
        </w:tabs>
        <w:spacing w:line="278" w:lineRule="auto"/>
        <w:ind w:right="967" w:firstLine="0"/>
        <w:rPr>
          <w:rFonts w:ascii="Arial MT" w:hAnsi="Arial MT"/>
          <w:sz w:val="24"/>
        </w:rPr>
      </w:pPr>
      <w:r>
        <w:rPr>
          <w:sz w:val="24"/>
        </w:rPr>
        <w:t xml:space="preserve">Настоящее согласие на обработку файлов 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 xml:space="preserve"> (далее по тексту – Согласие), выражает согласие пользователя информационно</w:t>
      </w:r>
      <w:r>
        <w:rPr>
          <w:rFonts w:ascii="Arial MT" w:hAnsi="Arial MT"/>
          <w:sz w:val="24"/>
        </w:rPr>
        <w:t>-</w:t>
      </w:r>
    </w:p>
    <w:p w:rsidR="0000662C" w:rsidRDefault="008C08C0">
      <w:pPr>
        <w:pStyle w:val="a3"/>
        <w:spacing w:before="1" w:line="280" w:lineRule="auto"/>
        <w:rPr>
          <w:rFonts w:ascii="Microsoft Sans Serif" w:hAnsi="Microsoft Sans Serif"/>
        </w:rPr>
      </w:pPr>
      <w:r>
        <w:rPr>
          <w:rFonts w:ascii="Microsoft Sans Serif" w:hAnsi="Microsoft Sans Serif"/>
        </w:rPr>
        <w:t>телекоммуникационной сети «Интернет», (далее по тексту – Пользователь) на автоматизированную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rFonts w:ascii="Microsoft Sans Serif" w:hAnsi="Microsoft Sans Serif"/>
        </w:rPr>
        <w:t>обработку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rFonts w:ascii="Microsoft Sans Serif" w:hAnsi="Microsoft Sans Serif"/>
        </w:rPr>
        <w:t>персональных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данных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собираемых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с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rFonts w:ascii="Microsoft Sans Serif" w:hAnsi="Microsoft Sans Serif"/>
        </w:rPr>
        <w:t>помощью метрических программ на сайт расположенном по адресу https://</w:t>
      </w:r>
      <w:r w:rsidR="00BE4BF1">
        <w:rPr>
          <w:rFonts w:ascii="Microsoft Sans Serif" w:hAnsi="Microsoft Sans Serif"/>
          <w:lang w:val="en-US"/>
        </w:rPr>
        <w:t>vlek</w:t>
      </w:r>
      <w:r w:rsidR="00BE4BF1" w:rsidRPr="00BE4BF1">
        <w:rPr>
          <w:rFonts w:ascii="Microsoft Sans Serif" w:hAnsi="Microsoft Sans Serif"/>
        </w:rPr>
        <w:t>72.</w:t>
      </w:r>
      <w:r w:rsidR="00BE4BF1">
        <w:rPr>
          <w:rFonts w:ascii="Microsoft Sans Serif" w:hAnsi="Microsoft Sans Serif"/>
          <w:lang w:val="en-US"/>
        </w:rPr>
        <w:t>ru</w:t>
      </w:r>
      <w:bookmarkStart w:id="0" w:name="_GoBack"/>
      <w:bookmarkEnd w:id="0"/>
      <w:r>
        <w:rPr>
          <w:rFonts w:ascii="Microsoft Sans Serif" w:hAnsi="Microsoft Sans Serif"/>
        </w:rPr>
        <w:t xml:space="preserve"> </w:t>
      </w:r>
      <w:r>
        <w:rPr>
          <w:rFonts w:ascii="Microsoft Sans Serif" w:hAnsi="Microsoft Sans Serif"/>
          <w:w w:val="105"/>
        </w:rPr>
        <w:t xml:space="preserve">(далее по тексту </w:t>
      </w:r>
      <w:r>
        <w:rPr>
          <w:rFonts w:ascii="Microsoft Sans Serif" w:hAnsi="Microsoft Sans Serif"/>
          <w:w w:val="160"/>
        </w:rPr>
        <w:t>–</w:t>
      </w:r>
      <w:r>
        <w:rPr>
          <w:rFonts w:ascii="Microsoft Sans Serif" w:hAnsi="Microsoft Sans Serif"/>
          <w:spacing w:val="-29"/>
          <w:w w:val="160"/>
        </w:rPr>
        <w:t xml:space="preserve"> </w:t>
      </w:r>
      <w:r>
        <w:rPr>
          <w:rFonts w:ascii="Microsoft Sans Serif" w:hAnsi="Microsoft Sans Serif"/>
          <w:w w:val="105"/>
        </w:rPr>
        <w:t>Сайт)</w:t>
      </w:r>
    </w:p>
    <w:p w:rsidR="0000662C" w:rsidRDefault="008C08C0">
      <w:pPr>
        <w:pStyle w:val="a4"/>
        <w:numPr>
          <w:ilvl w:val="1"/>
          <w:numId w:val="1"/>
        </w:numPr>
        <w:tabs>
          <w:tab w:val="left" w:pos="443"/>
        </w:tabs>
        <w:ind w:left="443" w:hanging="42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111727"/>
          <w:sz w:val="24"/>
        </w:rPr>
        <w:t>Полное</w:t>
      </w:r>
      <w:r>
        <w:rPr>
          <w:rFonts w:ascii="Times New Roman" w:hAnsi="Times New Roman"/>
          <w:color w:val="111727"/>
          <w:spacing w:val="-8"/>
          <w:sz w:val="24"/>
        </w:rPr>
        <w:t xml:space="preserve"> </w:t>
      </w:r>
      <w:r>
        <w:rPr>
          <w:rFonts w:ascii="Times New Roman" w:hAnsi="Times New Roman"/>
          <w:color w:val="111727"/>
          <w:sz w:val="24"/>
        </w:rPr>
        <w:t>фирменное</w:t>
      </w:r>
      <w:r>
        <w:rPr>
          <w:rFonts w:ascii="Times New Roman" w:hAnsi="Times New Roman"/>
          <w:color w:val="111727"/>
          <w:spacing w:val="-8"/>
          <w:sz w:val="24"/>
        </w:rPr>
        <w:t xml:space="preserve"> </w:t>
      </w:r>
      <w:r>
        <w:rPr>
          <w:rFonts w:ascii="Times New Roman" w:hAnsi="Times New Roman"/>
          <w:color w:val="111727"/>
          <w:sz w:val="24"/>
        </w:rPr>
        <w:t>наименование</w:t>
      </w:r>
      <w:r>
        <w:rPr>
          <w:rFonts w:ascii="Times New Roman" w:hAnsi="Times New Roman"/>
          <w:color w:val="111727"/>
          <w:spacing w:val="-6"/>
          <w:sz w:val="24"/>
        </w:rPr>
        <w:t xml:space="preserve"> </w:t>
      </w:r>
      <w:r>
        <w:rPr>
          <w:rFonts w:ascii="Times New Roman" w:hAnsi="Times New Roman"/>
          <w:color w:val="111727"/>
          <w:sz w:val="24"/>
        </w:rPr>
        <w:t>организации:</w:t>
      </w:r>
      <w:r>
        <w:rPr>
          <w:rFonts w:ascii="Times New Roman" w:hAnsi="Times New Roman"/>
          <w:color w:val="111727"/>
          <w:spacing w:val="-4"/>
          <w:sz w:val="24"/>
        </w:rPr>
        <w:t xml:space="preserve"> </w:t>
      </w:r>
      <w:r>
        <w:rPr>
          <w:rFonts w:ascii="Times New Roman" w:hAnsi="Times New Roman"/>
          <w:color w:val="111727"/>
          <w:sz w:val="24"/>
        </w:rPr>
        <w:t>ОБЩЕСТВО</w:t>
      </w:r>
      <w:r>
        <w:rPr>
          <w:rFonts w:ascii="Times New Roman" w:hAnsi="Times New Roman"/>
          <w:color w:val="111727"/>
          <w:spacing w:val="-5"/>
          <w:sz w:val="24"/>
        </w:rPr>
        <w:t xml:space="preserve"> </w:t>
      </w:r>
      <w:r>
        <w:rPr>
          <w:rFonts w:ascii="Times New Roman" w:hAnsi="Times New Roman"/>
          <w:color w:val="111727"/>
          <w:spacing w:val="-10"/>
          <w:sz w:val="24"/>
        </w:rPr>
        <w:t>С</w:t>
      </w:r>
    </w:p>
    <w:p w:rsidR="0000662C" w:rsidRDefault="008C08C0">
      <w:pPr>
        <w:pStyle w:val="a3"/>
        <w:spacing w:before="41"/>
        <w:ind w:left="743"/>
      </w:pPr>
      <w:r>
        <w:rPr>
          <w:color w:val="111727"/>
        </w:rPr>
        <w:t>ОГРАНИЧЕННОЙ</w:t>
      </w:r>
      <w:r>
        <w:rPr>
          <w:color w:val="111727"/>
          <w:spacing w:val="-4"/>
        </w:rPr>
        <w:t xml:space="preserve"> </w:t>
      </w:r>
      <w:r>
        <w:rPr>
          <w:color w:val="111727"/>
        </w:rPr>
        <w:t>ОТВЕТСВЕННОСТЬЮ</w:t>
      </w:r>
      <w:r>
        <w:rPr>
          <w:color w:val="111727"/>
          <w:spacing w:val="-3"/>
        </w:rPr>
        <w:t xml:space="preserve"> </w:t>
      </w:r>
      <w:r>
        <w:t>"ЛАЙФ</w:t>
      </w:r>
      <w:r>
        <w:rPr>
          <w:spacing w:val="-5"/>
        </w:rPr>
        <w:t xml:space="preserve"> </w:t>
      </w:r>
      <w:r>
        <w:t>ИНТЕНШН"</w:t>
      </w:r>
      <w:r>
        <w:rPr>
          <w:spacing w:val="-2"/>
        </w:rPr>
        <w:t xml:space="preserve"> </w:t>
      </w:r>
      <w:r>
        <w:rPr>
          <w:color w:val="111727"/>
        </w:rPr>
        <w:t>(далее</w:t>
      </w:r>
      <w:r>
        <w:rPr>
          <w:color w:val="111727"/>
          <w:spacing w:val="-5"/>
        </w:rPr>
        <w:t xml:space="preserve"> </w:t>
      </w:r>
      <w:r>
        <w:rPr>
          <w:color w:val="111727"/>
          <w:spacing w:val="-10"/>
        </w:rPr>
        <w:t>–</w:t>
      </w:r>
    </w:p>
    <w:p w:rsidR="0000662C" w:rsidRDefault="008C08C0">
      <w:pPr>
        <w:pStyle w:val="a3"/>
        <w:spacing w:before="43"/>
      </w:pPr>
      <w:r>
        <w:rPr>
          <w:color w:val="111727"/>
        </w:rPr>
        <w:t xml:space="preserve">«ЛАЙФ </w:t>
      </w:r>
      <w:r>
        <w:rPr>
          <w:color w:val="111727"/>
          <w:spacing w:val="-2"/>
        </w:rPr>
        <w:t>ИНТЕНШН»)</w:t>
      </w:r>
    </w:p>
    <w:p w:rsidR="0000662C" w:rsidRDefault="008C08C0">
      <w:pPr>
        <w:pStyle w:val="a3"/>
        <w:spacing w:before="41" w:line="276" w:lineRule="auto"/>
        <w:ind w:right="6"/>
      </w:pPr>
      <w:r>
        <w:rPr>
          <w:color w:val="111727"/>
        </w:rPr>
        <w:t>Юридический</w:t>
      </w:r>
      <w:r>
        <w:rPr>
          <w:color w:val="111727"/>
          <w:spacing w:val="-4"/>
        </w:rPr>
        <w:t xml:space="preserve"> </w:t>
      </w:r>
      <w:r>
        <w:rPr>
          <w:color w:val="111727"/>
        </w:rPr>
        <w:t>адрес:</w:t>
      </w:r>
      <w:r>
        <w:rPr>
          <w:color w:val="111727"/>
          <w:spacing w:val="-3"/>
        </w:rPr>
        <w:t xml:space="preserve"> </w:t>
      </w:r>
      <w:r>
        <w:t>625053,</w:t>
      </w:r>
      <w:r>
        <w:rPr>
          <w:spacing w:val="-4"/>
        </w:rPr>
        <w:t xml:space="preserve"> </w:t>
      </w:r>
      <w:r>
        <w:t>Тюменская</w:t>
      </w:r>
      <w:r>
        <w:rPr>
          <w:spacing w:val="-4"/>
        </w:rPr>
        <w:t xml:space="preserve"> </w:t>
      </w:r>
      <w:r>
        <w:t>область,</w:t>
      </w:r>
      <w:r>
        <w:rPr>
          <w:spacing w:val="-4"/>
        </w:rPr>
        <w:t xml:space="preserve"> </w:t>
      </w:r>
      <w:r>
        <w:t>г</w:t>
      </w:r>
      <w:r>
        <w:rPr>
          <w:spacing w:val="-5"/>
        </w:rPr>
        <w:t xml:space="preserve"> </w:t>
      </w:r>
      <w:r>
        <w:t>Тюмень,</w:t>
      </w:r>
      <w:r>
        <w:rPr>
          <w:spacing w:val="-4"/>
        </w:rPr>
        <w:t xml:space="preserve"> </w:t>
      </w:r>
      <w:r>
        <w:t>Малая</w:t>
      </w:r>
      <w:r>
        <w:rPr>
          <w:spacing w:val="-4"/>
        </w:rPr>
        <w:t xml:space="preserve"> </w:t>
      </w:r>
      <w:proofErr w:type="spellStart"/>
      <w:r>
        <w:t>Боровская</w:t>
      </w:r>
      <w:proofErr w:type="spellEnd"/>
      <w:r>
        <w:rPr>
          <w:spacing w:val="-4"/>
        </w:rPr>
        <w:t xml:space="preserve"> </w:t>
      </w:r>
      <w:proofErr w:type="spellStart"/>
      <w:r>
        <w:t>ул</w:t>
      </w:r>
      <w:proofErr w:type="spellEnd"/>
      <w:r>
        <w:t>,</w:t>
      </w:r>
      <w:r>
        <w:rPr>
          <w:spacing w:val="-4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 xml:space="preserve">28 к. 1, </w:t>
      </w:r>
      <w:proofErr w:type="spellStart"/>
      <w:r>
        <w:t>помещ</w:t>
      </w:r>
      <w:proofErr w:type="spellEnd"/>
      <w:r>
        <w:t>. 1</w:t>
      </w:r>
    </w:p>
    <w:p w:rsidR="0000662C" w:rsidRDefault="008C08C0" w:rsidP="005F32A0">
      <w:pPr>
        <w:tabs>
          <w:tab w:val="left" w:pos="443"/>
        </w:tabs>
      </w:pPr>
      <w:r w:rsidRPr="008C08C0">
        <w:rPr>
          <w:color w:val="111727"/>
        </w:rPr>
        <w:t>Генеральный</w:t>
      </w:r>
      <w:r w:rsidRPr="008C08C0">
        <w:rPr>
          <w:color w:val="111727"/>
          <w:spacing w:val="-12"/>
        </w:rPr>
        <w:t xml:space="preserve"> </w:t>
      </w:r>
      <w:r w:rsidRPr="008C08C0">
        <w:rPr>
          <w:color w:val="111727"/>
        </w:rPr>
        <w:t>Директор:</w:t>
      </w:r>
      <w:r w:rsidRPr="008C08C0">
        <w:rPr>
          <w:color w:val="111727"/>
          <w:spacing w:val="-12"/>
        </w:rPr>
        <w:t xml:space="preserve"> </w:t>
      </w:r>
      <w:proofErr w:type="spellStart"/>
      <w:r>
        <w:rPr>
          <w:color w:val="111727"/>
        </w:rPr>
        <w:t>Батюков</w:t>
      </w:r>
      <w:proofErr w:type="spellEnd"/>
      <w:r>
        <w:rPr>
          <w:color w:val="111727"/>
        </w:rPr>
        <w:t xml:space="preserve"> Ю.А. </w:t>
      </w:r>
      <w:r w:rsidRPr="008C08C0">
        <w:rPr>
          <w:color w:val="111727"/>
        </w:rPr>
        <w:t xml:space="preserve"> </w:t>
      </w:r>
      <w:r w:rsidRPr="008C08C0">
        <w:rPr>
          <w:b/>
          <w:color w:val="111727"/>
        </w:rPr>
        <w:t>ИНН/КПП</w:t>
      </w:r>
      <w:r w:rsidRPr="008C08C0">
        <w:rPr>
          <w:b/>
          <w:color w:val="111727"/>
          <w:spacing w:val="40"/>
        </w:rPr>
        <w:t xml:space="preserve"> </w:t>
      </w:r>
      <w:r>
        <w:t xml:space="preserve">7203571250/720301001 </w:t>
      </w:r>
      <w:r w:rsidRPr="008C08C0">
        <w:rPr>
          <w:b/>
          <w:color w:val="111727"/>
        </w:rPr>
        <w:t xml:space="preserve">ОГРН </w:t>
      </w:r>
      <w:r w:rsidR="005F32A0">
        <w:t>1247200004017</w:t>
      </w:r>
      <w:r w:rsidR="005F32A0">
        <w:br/>
      </w:r>
    </w:p>
    <w:p w:rsidR="0000662C" w:rsidRDefault="008C08C0">
      <w:pPr>
        <w:pStyle w:val="a3"/>
        <w:spacing w:before="246"/>
        <w:ind w:left="143"/>
        <w:rPr>
          <w:rFonts w:ascii="Microsoft Sans Serif" w:hAnsi="Microsoft Sans Serif"/>
        </w:rPr>
      </w:pPr>
      <w:r>
        <w:rPr>
          <w:rFonts w:ascii="Microsoft Sans Serif" w:hAnsi="Microsoft Sans Serif"/>
        </w:rPr>
        <w:t>(далее</w:t>
      </w:r>
      <w:r>
        <w:rPr>
          <w:rFonts w:ascii="Microsoft Sans Serif" w:hAnsi="Microsoft Sans Serif"/>
          <w:spacing w:val="11"/>
        </w:rPr>
        <w:t xml:space="preserve"> </w:t>
      </w:r>
      <w:r>
        <w:rPr>
          <w:rFonts w:ascii="Microsoft Sans Serif" w:hAnsi="Microsoft Sans Serif"/>
        </w:rPr>
        <w:t>по</w:t>
      </w:r>
      <w:r>
        <w:rPr>
          <w:rFonts w:ascii="Microsoft Sans Serif" w:hAnsi="Microsoft Sans Serif"/>
          <w:spacing w:val="12"/>
        </w:rPr>
        <w:t xml:space="preserve"> </w:t>
      </w:r>
      <w:r>
        <w:rPr>
          <w:rFonts w:ascii="Microsoft Sans Serif" w:hAnsi="Microsoft Sans Serif"/>
        </w:rPr>
        <w:t>тексту</w:t>
      </w:r>
      <w:r>
        <w:rPr>
          <w:rFonts w:ascii="Microsoft Sans Serif" w:hAnsi="Microsoft Sans Serif"/>
          <w:spacing w:val="14"/>
        </w:rPr>
        <w:t xml:space="preserve"> </w:t>
      </w:r>
      <w:r>
        <w:rPr>
          <w:rFonts w:ascii="Microsoft Sans Serif" w:hAnsi="Microsoft Sans Serif"/>
        </w:rPr>
        <w:t>–</w:t>
      </w:r>
      <w:r>
        <w:rPr>
          <w:rFonts w:ascii="Microsoft Sans Serif" w:hAnsi="Microsoft Sans Serif"/>
          <w:spacing w:val="10"/>
        </w:rPr>
        <w:t xml:space="preserve"> </w:t>
      </w:r>
      <w:r>
        <w:rPr>
          <w:rFonts w:ascii="Microsoft Sans Serif" w:hAnsi="Microsoft Sans Serif"/>
          <w:spacing w:val="-2"/>
        </w:rPr>
        <w:t>Оператор).</w:t>
      </w:r>
    </w:p>
    <w:p w:rsidR="0000662C" w:rsidRDefault="0000662C">
      <w:pPr>
        <w:pStyle w:val="a3"/>
        <w:spacing w:before="66"/>
        <w:ind w:left="0"/>
        <w:rPr>
          <w:rFonts w:ascii="Microsoft Sans Serif"/>
        </w:rPr>
      </w:pPr>
    </w:p>
    <w:p w:rsidR="0000662C" w:rsidRDefault="008C08C0">
      <w:pPr>
        <w:pStyle w:val="a4"/>
        <w:numPr>
          <w:ilvl w:val="0"/>
          <w:numId w:val="1"/>
        </w:numPr>
        <w:tabs>
          <w:tab w:val="left" w:pos="289"/>
        </w:tabs>
        <w:spacing w:line="280" w:lineRule="auto"/>
        <w:ind w:right="439" w:firstLine="0"/>
        <w:rPr>
          <w:sz w:val="24"/>
        </w:rPr>
      </w:pPr>
      <w:r>
        <w:rPr>
          <w:sz w:val="24"/>
        </w:rPr>
        <w:t>Согласие</w:t>
      </w:r>
      <w:r>
        <w:rPr>
          <w:spacing w:val="-10"/>
          <w:sz w:val="24"/>
        </w:rPr>
        <w:t xml:space="preserve"> </w:t>
      </w:r>
      <w:r>
        <w:rPr>
          <w:sz w:val="24"/>
        </w:rPr>
        <w:t>распространяется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файлы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позволяющие определять аппаратное и программное устройство Пользователя, а также аналитические файлы </w:t>
      </w:r>
      <w:proofErr w:type="spellStart"/>
      <w:r>
        <w:rPr>
          <w:sz w:val="24"/>
        </w:rPr>
        <w:t>cookies</w:t>
      </w:r>
      <w:proofErr w:type="spellEnd"/>
      <w:r>
        <w:rPr>
          <w:sz w:val="24"/>
        </w:rPr>
        <w:t>, позволяющие отслеживать действия Пользователя на Сайте.</w:t>
      </w:r>
    </w:p>
    <w:p w:rsidR="0000662C" w:rsidRPr="005F32A0" w:rsidRDefault="008C08C0" w:rsidP="005F32A0">
      <w:pPr>
        <w:pStyle w:val="a3"/>
        <w:spacing w:line="280" w:lineRule="auto"/>
        <w:rPr>
          <w:rFonts w:ascii="Microsoft Sans Serif" w:hAnsi="Microsoft Sans Serif"/>
        </w:rPr>
        <w:sectPr w:rsidR="0000662C" w:rsidRPr="005F32A0">
          <w:pgSz w:w="11910" w:h="16840"/>
          <w:pgMar w:top="1360" w:right="1417" w:bottom="280" w:left="1417" w:header="720" w:footer="720" w:gutter="0"/>
          <w:cols w:space="720"/>
        </w:sectPr>
      </w:pPr>
      <w:r>
        <w:rPr>
          <w:rFonts w:ascii="Microsoft Sans Serif" w:hAnsi="Microsoft Sans Serif"/>
        </w:rPr>
        <w:t>Аналитические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файлы</w:t>
      </w:r>
      <w:r>
        <w:rPr>
          <w:rFonts w:ascii="Microsoft Sans Serif" w:hAnsi="Microsoft Sans Serif"/>
          <w:spacing w:val="-7"/>
        </w:rPr>
        <w:t xml:space="preserve"> </w:t>
      </w:r>
      <w:proofErr w:type="spellStart"/>
      <w:r>
        <w:rPr>
          <w:rFonts w:ascii="Microsoft Sans Serif" w:hAnsi="Microsoft Sans Serif"/>
        </w:rPr>
        <w:t>cookies</w:t>
      </w:r>
      <w:proofErr w:type="spellEnd"/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собираются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с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помощью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серв</w:t>
      </w:r>
      <w:r w:rsidR="005F32A0">
        <w:rPr>
          <w:rFonts w:ascii="Microsoft Sans Serif" w:hAnsi="Microsoft Sans Serif"/>
        </w:rPr>
        <w:t xml:space="preserve">исов: </w:t>
      </w:r>
      <w:proofErr w:type="spellStart"/>
      <w:r w:rsidR="005F32A0">
        <w:rPr>
          <w:rFonts w:ascii="Microsoft Sans Serif" w:hAnsi="Microsoft Sans Serif"/>
        </w:rPr>
        <w:t>Яндекс.Метрика</w:t>
      </w:r>
      <w:proofErr w:type="spellEnd"/>
      <w:r w:rsidR="005F32A0">
        <w:rPr>
          <w:rFonts w:ascii="Microsoft Sans Serif" w:hAnsi="Microsoft Sans Serif"/>
        </w:rPr>
        <w:t xml:space="preserve">; </w:t>
      </w:r>
      <w:proofErr w:type="spellStart"/>
      <w:r w:rsidR="005F32A0">
        <w:rPr>
          <w:rFonts w:ascii="Microsoft Sans Serif" w:hAnsi="Microsoft Sans Serif"/>
        </w:rPr>
        <w:t>Calltouch</w:t>
      </w:r>
      <w:proofErr w:type="spellEnd"/>
      <w:r w:rsidR="005F32A0">
        <w:rPr>
          <w:rFonts w:ascii="Microsoft Sans Serif" w:hAnsi="Microsoft Sans Serif"/>
        </w:rPr>
        <w:t xml:space="preserve">, </w:t>
      </w:r>
      <w:r w:rsidR="005F32A0">
        <w:rPr>
          <w:rFonts w:ascii="Microsoft Sans Serif" w:hAnsi="Microsoft Sans Serif"/>
          <w:lang w:val="en-US"/>
        </w:rPr>
        <w:t>UIS</w:t>
      </w:r>
      <w:r w:rsidR="005F32A0" w:rsidRPr="005F32A0">
        <w:rPr>
          <w:rFonts w:ascii="Microsoft Sans Serif" w:hAnsi="Microsoft Sans Serif"/>
        </w:rPr>
        <w:t>.</w:t>
      </w:r>
    </w:p>
    <w:p w:rsidR="0000662C" w:rsidRDefault="008C08C0">
      <w:pPr>
        <w:pStyle w:val="a4"/>
        <w:numPr>
          <w:ilvl w:val="0"/>
          <w:numId w:val="1"/>
        </w:numPr>
        <w:tabs>
          <w:tab w:val="left" w:pos="289"/>
        </w:tabs>
        <w:spacing w:before="71" w:line="280" w:lineRule="auto"/>
        <w:ind w:right="196" w:firstLine="0"/>
        <w:rPr>
          <w:sz w:val="24"/>
        </w:rPr>
      </w:pPr>
      <w:r>
        <w:rPr>
          <w:sz w:val="24"/>
        </w:rPr>
        <w:lastRenderedPageBreak/>
        <w:t>Данные, собираемые с помощью метрических программ, используются Оператором, с целью улучшения работы Сайта, в частности сохранения настроек</w:t>
      </w:r>
      <w:r>
        <w:rPr>
          <w:spacing w:val="-10"/>
          <w:sz w:val="24"/>
        </w:rPr>
        <w:t xml:space="preserve"> </w:t>
      </w:r>
      <w:r>
        <w:rPr>
          <w:sz w:val="24"/>
        </w:rPr>
        <w:t>Пользователя,</w:t>
      </w:r>
      <w:r>
        <w:rPr>
          <w:spacing w:val="-10"/>
          <w:sz w:val="24"/>
        </w:rPr>
        <w:t xml:space="preserve"> </w:t>
      </w:r>
      <w:r>
        <w:rPr>
          <w:sz w:val="24"/>
        </w:rPr>
        <w:t>исправления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т.д.,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обеспечить более удобное оставление заявок на Сайте.</w:t>
      </w:r>
    </w:p>
    <w:p w:rsidR="0000662C" w:rsidRDefault="0000662C">
      <w:pPr>
        <w:pStyle w:val="a3"/>
        <w:spacing w:before="17"/>
        <w:ind w:left="0"/>
        <w:rPr>
          <w:rFonts w:ascii="Microsoft Sans Serif"/>
        </w:rPr>
      </w:pPr>
    </w:p>
    <w:p w:rsidR="0000662C" w:rsidRDefault="008C08C0">
      <w:pPr>
        <w:pStyle w:val="a4"/>
        <w:numPr>
          <w:ilvl w:val="0"/>
          <w:numId w:val="1"/>
        </w:numPr>
        <w:tabs>
          <w:tab w:val="left" w:pos="289"/>
        </w:tabs>
        <w:spacing w:line="280" w:lineRule="auto"/>
        <w:ind w:right="399" w:firstLine="0"/>
        <w:rPr>
          <w:sz w:val="24"/>
        </w:rPr>
      </w:pPr>
      <w:r>
        <w:rPr>
          <w:sz w:val="24"/>
        </w:rPr>
        <w:t>Пользователь</w:t>
      </w:r>
      <w:r>
        <w:rPr>
          <w:spacing w:val="-16"/>
          <w:sz w:val="24"/>
        </w:rPr>
        <w:t xml:space="preserve"> </w:t>
      </w:r>
      <w:r>
        <w:rPr>
          <w:sz w:val="24"/>
        </w:rPr>
        <w:t>разрешает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Исполнителю</w:t>
      </w:r>
      <w:r>
        <w:rPr>
          <w:spacing w:val="-16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16"/>
          <w:sz w:val="24"/>
        </w:rPr>
        <w:t xml:space="preserve"> </w:t>
      </w:r>
      <w:r>
        <w:rPr>
          <w:sz w:val="24"/>
        </w:rPr>
        <w:t>автоматизированную обработку данных собираемых с помощью метрических программ, в</w:t>
      </w:r>
    </w:p>
    <w:p w:rsidR="0000662C" w:rsidRDefault="008C08C0">
      <w:pPr>
        <w:pStyle w:val="a3"/>
        <w:spacing w:line="280" w:lineRule="auto"/>
        <w:rPr>
          <w:rFonts w:ascii="Microsoft Sans Serif" w:hAnsi="Microsoft Sans Serif"/>
        </w:rPr>
      </w:pPr>
      <w:r>
        <w:rPr>
          <w:rFonts w:ascii="Microsoft Sans Serif" w:hAnsi="Microsoft Sans Serif"/>
        </w:rPr>
        <w:t>следующих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rFonts w:ascii="Microsoft Sans Serif" w:hAnsi="Microsoft Sans Serif"/>
        </w:rPr>
        <w:t>формах: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rFonts w:ascii="Microsoft Sans Serif" w:hAnsi="Microsoft Sans Serif"/>
        </w:rPr>
        <w:t>сбор,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запись,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систематизацию,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rFonts w:ascii="Microsoft Sans Serif" w:hAnsi="Microsoft Sans Serif"/>
        </w:rPr>
        <w:t>накопление,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хранение, уточнение (обновление, изменение), извлечение, использование,</w:t>
      </w:r>
    </w:p>
    <w:p w:rsidR="0000662C" w:rsidRDefault="008C08C0">
      <w:pPr>
        <w:pStyle w:val="a3"/>
        <w:spacing w:line="270" w:lineRule="exact"/>
        <w:rPr>
          <w:rFonts w:ascii="Microsoft Sans Serif" w:hAnsi="Microsoft Sans Serif"/>
        </w:rPr>
      </w:pPr>
      <w:r>
        <w:rPr>
          <w:rFonts w:ascii="Microsoft Sans Serif" w:hAnsi="Microsoft Sans Serif"/>
        </w:rPr>
        <w:t>блокирование,</w:t>
      </w:r>
      <w:r>
        <w:rPr>
          <w:rFonts w:ascii="Microsoft Sans Serif" w:hAnsi="Microsoft Sans Serif"/>
          <w:spacing w:val="-15"/>
        </w:rPr>
        <w:t xml:space="preserve"> </w:t>
      </w:r>
      <w:r>
        <w:rPr>
          <w:rFonts w:ascii="Microsoft Sans Serif" w:hAnsi="Microsoft Sans Serif"/>
        </w:rPr>
        <w:t>удаление,</w:t>
      </w:r>
      <w:r>
        <w:rPr>
          <w:rFonts w:ascii="Microsoft Sans Serif" w:hAnsi="Microsoft Sans Serif"/>
          <w:spacing w:val="-15"/>
        </w:rPr>
        <w:t xml:space="preserve"> </w:t>
      </w:r>
      <w:r>
        <w:rPr>
          <w:rFonts w:ascii="Microsoft Sans Serif" w:hAnsi="Microsoft Sans Serif"/>
          <w:spacing w:val="-2"/>
        </w:rPr>
        <w:t>уничтожение.</w:t>
      </w:r>
    </w:p>
    <w:p w:rsidR="0000662C" w:rsidRDefault="0000662C">
      <w:pPr>
        <w:pStyle w:val="a3"/>
        <w:spacing w:before="67"/>
        <w:ind w:left="0"/>
        <w:rPr>
          <w:rFonts w:ascii="Microsoft Sans Serif"/>
        </w:rPr>
      </w:pPr>
    </w:p>
    <w:p w:rsidR="0000662C" w:rsidRDefault="008C08C0">
      <w:pPr>
        <w:pStyle w:val="a4"/>
        <w:numPr>
          <w:ilvl w:val="0"/>
          <w:numId w:val="1"/>
        </w:numPr>
        <w:tabs>
          <w:tab w:val="left" w:pos="289"/>
        </w:tabs>
        <w:spacing w:line="280" w:lineRule="auto"/>
        <w:ind w:right="564" w:firstLine="0"/>
        <w:rPr>
          <w:sz w:val="24"/>
        </w:rPr>
      </w:pPr>
      <w:r>
        <w:rPr>
          <w:sz w:val="24"/>
        </w:rPr>
        <w:t>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даты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 цели обработки персональных данных. Пользователь вправе отозвать</w:t>
      </w:r>
    </w:p>
    <w:p w:rsidR="0000662C" w:rsidRDefault="008C08C0">
      <w:pPr>
        <w:pStyle w:val="a3"/>
        <w:spacing w:line="280" w:lineRule="auto"/>
        <w:rPr>
          <w:rFonts w:ascii="Microsoft Sans Serif" w:hAnsi="Microsoft Sans Serif"/>
        </w:rPr>
      </w:pPr>
      <w:r>
        <w:rPr>
          <w:rFonts w:ascii="Microsoft Sans Serif" w:hAnsi="Microsoft Sans Serif"/>
        </w:rPr>
        <w:t>Согласие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на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обработку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персональных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данных,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письменно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уведомив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об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 xml:space="preserve">этом </w:t>
      </w:r>
      <w:r>
        <w:rPr>
          <w:rFonts w:ascii="Microsoft Sans Serif" w:hAnsi="Microsoft Sans Serif"/>
          <w:spacing w:val="-2"/>
        </w:rPr>
        <w:t>Оператора.</w:t>
      </w:r>
    </w:p>
    <w:sectPr w:rsidR="0000662C">
      <w:pgSz w:w="1191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555AC"/>
    <w:multiLevelType w:val="multilevel"/>
    <w:tmpl w:val="D2022946"/>
    <w:lvl w:ilvl="0">
      <w:start w:val="1"/>
      <w:numFmt w:val="decimal"/>
      <w:lvlText w:val="%1."/>
      <w:lvlJc w:val="left"/>
      <w:pPr>
        <w:ind w:left="23" w:hanging="26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" w:hanging="404"/>
        <w:jc w:val="left"/>
      </w:pPr>
      <w:rPr>
        <w:rFonts w:hint="default"/>
        <w:spacing w:val="-1"/>
        <w:w w:val="93"/>
        <w:lang w:val="ru-RU" w:eastAsia="en-US" w:bidi="ar-SA"/>
      </w:rPr>
    </w:lvl>
    <w:lvl w:ilvl="2">
      <w:numFmt w:val="bullet"/>
      <w:lvlText w:val="•"/>
      <w:lvlJc w:val="left"/>
      <w:pPr>
        <w:ind w:left="1830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6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1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7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2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8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63" w:hanging="4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0662C"/>
    <w:rsid w:val="0000662C"/>
    <w:rsid w:val="005F32A0"/>
    <w:rsid w:val="008C08C0"/>
    <w:rsid w:val="00B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D4E7"/>
  <w15:docId w15:val="{B7944FDC-6A51-40A9-A6A8-0FF1663C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270</Words>
  <Characters>1541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</dc:creator>
  <cp:lastModifiedBy>79829</cp:lastModifiedBy>
  <cp:revision>4</cp:revision>
  <dcterms:created xsi:type="dcterms:W3CDTF">2025-08-14T07:37:00Z</dcterms:created>
  <dcterms:modified xsi:type="dcterms:W3CDTF">2025-08-14T07:47:00Z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2025-08-14T00:00:00Z</vt:filetime>
  </property>
  <property fmtid="{D5CDD505-2E9C-101B-9397-08002B2CF9AE}" pid="5" name="Producer">
    <vt:lpwstr>Microsoft® Word LTSC</vt:lpwstr>
  </property>
</Properties>
</file>